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03" w:rsidRPr="00706AC8" w:rsidRDefault="00B31858" w:rsidP="00C176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ИНВЕСТИЦИИ В ОСНОВНОЙ КАПИТАЛ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ВИДАМ ЭКОНОМИЧЕСКОЙ ДЕЯТЕЛЬНОСТИ</w:t>
      </w:r>
      <w:proofErr w:type="gramStart"/>
      <w:r w:rsidR="00821F9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  <w:r w:rsidR="00821F9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)</w:t>
      </w:r>
      <w:r w:rsidR="00394827" w:rsidRPr="00394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2270" w:rsidRDefault="00394827" w:rsidP="00C1763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2017-2020 ГОДА</w:t>
      </w:r>
      <w:r w:rsidR="00C1763F" w:rsidRPr="00394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6F2270" w:rsidRPr="006F2270">
        <w:rPr>
          <w:rFonts w:ascii="Times New Roman" w:hAnsi="Times New Roman"/>
          <w:bCs/>
          <w:sz w:val="24"/>
          <w:szCs w:val="24"/>
        </w:rPr>
        <w:t xml:space="preserve">(без субъектов малого предпринимательства и </w:t>
      </w:r>
      <w:r w:rsidR="00322196">
        <w:rPr>
          <w:rFonts w:ascii="Times New Roman" w:hAnsi="Times New Roman"/>
          <w:bCs/>
          <w:sz w:val="24"/>
          <w:szCs w:val="24"/>
        </w:rPr>
        <w:t>объёма инвестиций, не наблюдаемых прямыми статистическими методами</w:t>
      </w:r>
      <w:r w:rsidR="006F2270" w:rsidRPr="006F2270">
        <w:rPr>
          <w:rFonts w:ascii="Times New Roman" w:hAnsi="Times New Roman"/>
          <w:bCs/>
          <w:sz w:val="24"/>
          <w:szCs w:val="24"/>
        </w:rPr>
        <w:t>)</w:t>
      </w:r>
    </w:p>
    <w:p w:rsidR="00EC446B" w:rsidRPr="00EC446B" w:rsidRDefault="00EC446B" w:rsidP="00C1763F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390533" w:rsidRPr="00CF3395" w:rsidRDefault="0016497F" w:rsidP="008B74BA">
      <w:pPr>
        <w:spacing w:after="0" w:line="240" w:lineRule="auto"/>
        <w:ind w:right="-2"/>
        <w:jc w:val="right"/>
        <w:rPr>
          <w:sz w:val="16"/>
          <w:szCs w:val="16"/>
        </w:rPr>
      </w:pPr>
      <w:r w:rsidRPr="00CF339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757B6" w:rsidRPr="00CF3395">
        <w:rPr>
          <w:rFonts w:ascii="Times New Roman" w:hAnsi="Times New Roman"/>
          <w:color w:val="000000"/>
          <w:sz w:val="24"/>
          <w:szCs w:val="24"/>
        </w:rPr>
        <w:t>фактически</w:t>
      </w:r>
      <w:r w:rsidR="00EC446B" w:rsidRPr="00DD3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446B">
        <w:rPr>
          <w:rFonts w:ascii="Times New Roman" w:hAnsi="Times New Roman"/>
          <w:color w:val="000000"/>
          <w:sz w:val="24"/>
          <w:szCs w:val="24"/>
        </w:rPr>
        <w:t>действовавших</w:t>
      </w:r>
      <w:r w:rsidRPr="00CF3395">
        <w:rPr>
          <w:rFonts w:ascii="Times New Roman" w:hAnsi="Times New Roman"/>
          <w:color w:val="000000"/>
          <w:sz w:val="24"/>
          <w:szCs w:val="24"/>
        </w:rPr>
        <w:t xml:space="preserve"> ценах</w:t>
      </w:r>
      <w:r w:rsidR="00EC446B">
        <w:rPr>
          <w:rFonts w:ascii="Times New Roman" w:hAnsi="Times New Roman"/>
          <w:color w:val="000000"/>
          <w:sz w:val="24"/>
          <w:szCs w:val="24"/>
        </w:rPr>
        <w:t>;</w:t>
      </w:r>
      <w:r w:rsidRPr="00DD3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375E" w:rsidRPr="00CF3395">
        <w:rPr>
          <w:rFonts w:ascii="Times New Roman" w:hAnsi="Times New Roman"/>
          <w:color w:val="000000"/>
          <w:sz w:val="24"/>
          <w:szCs w:val="24"/>
        </w:rPr>
        <w:t>тыс</w:t>
      </w:r>
      <w:r w:rsidRPr="00CF3395">
        <w:rPr>
          <w:rFonts w:ascii="Times New Roman" w:hAnsi="Times New Roman"/>
          <w:color w:val="000000"/>
          <w:sz w:val="24"/>
          <w:szCs w:val="24"/>
        </w:rPr>
        <w:t>яч</w:t>
      </w:r>
      <w:r w:rsidR="0094375E" w:rsidRPr="00CF3395">
        <w:rPr>
          <w:rFonts w:ascii="Times New Roman" w:hAnsi="Times New Roman"/>
          <w:color w:val="000000"/>
          <w:sz w:val="24"/>
          <w:szCs w:val="24"/>
        </w:rPr>
        <w:t xml:space="preserve"> рублей</w:t>
      </w:r>
    </w:p>
    <w:tbl>
      <w:tblPr>
        <w:tblW w:w="9953" w:type="dxa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5417"/>
        <w:gridCol w:w="1134"/>
        <w:gridCol w:w="1134"/>
        <w:gridCol w:w="1134"/>
        <w:gridCol w:w="1134"/>
      </w:tblGrid>
      <w:tr w:rsidR="00FF00CC" w:rsidRPr="00B663B7" w:rsidTr="00FF00CC">
        <w:trPr>
          <w:trHeight w:val="236"/>
        </w:trPr>
        <w:tc>
          <w:tcPr>
            <w:tcW w:w="5417" w:type="dxa"/>
            <w:tcBorders>
              <w:top w:val="double" w:sz="6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390533" w:rsidRDefault="00FF00CC" w:rsidP="0039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94375E" w:rsidRDefault="00FF00CC" w:rsidP="00FD5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94375E" w:rsidRDefault="00FF00CC" w:rsidP="00AC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FF00C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:rsidR="00FF00CC" w:rsidRPr="00394827" w:rsidRDefault="00394827" w:rsidP="009A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00CC" w:rsidRPr="00574039" w:rsidTr="00FF00CC">
        <w:trPr>
          <w:trHeight w:val="79"/>
        </w:trPr>
        <w:tc>
          <w:tcPr>
            <w:tcW w:w="5417" w:type="dxa"/>
            <w:tcBorders>
              <w:top w:val="double" w:sz="6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F00CC" w:rsidRPr="00390533" w:rsidRDefault="00FF00CC" w:rsidP="00A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single" w:sz="4" w:space="0" w:color="1F497D" w:themeColor="text2"/>
              <w:bottom w:val="single" w:sz="4" w:space="0" w:color="92CDDC"/>
            </w:tcBorders>
            <w:shd w:val="clear" w:color="auto" w:fill="auto"/>
            <w:vAlign w:val="bottom"/>
          </w:tcPr>
          <w:p w:rsidR="00FF00CC" w:rsidRPr="00DD3831" w:rsidRDefault="00FF00CC" w:rsidP="00703D00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D38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26036207</w:t>
            </w:r>
          </w:p>
        </w:tc>
        <w:tc>
          <w:tcPr>
            <w:tcW w:w="1134" w:type="dxa"/>
            <w:tcBorders>
              <w:top w:val="nil"/>
              <w:left w:val="single" w:sz="4" w:space="0" w:color="1F497D" w:themeColor="text2"/>
              <w:bottom w:val="single" w:sz="4" w:space="0" w:color="92CDDC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33222643</w:t>
            </w:r>
          </w:p>
        </w:tc>
        <w:tc>
          <w:tcPr>
            <w:tcW w:w="1134" w:type="dxa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33201308</w:t>
            </w:r>
          </w:p>
        </w:tc>
        <w:tc>
          <w:tcPr>
            <w:tcW w:w="1134" w:type="dxa"/>
            <w:tcBorders>
              <w:top w:val="double" w:sz="6" w:space="0" w:color="1F497D" w:themeColor="text2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</w:tcPr>
          <w:p w:rsidR="00FF00CC" w:rsidRDefault="009D658C" w:rsidP="00917DC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21237155</w:t>
            </w:r>
          </w:p>
        </w:tc>
      </w:tr>
      <w:tr w:rsidR="00FF00CC" w:rsidRPr="009853D1" w:rsidTr="00FF00C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F00CC" w:rsidRPr="00390533" w:rsidRDefault="00FF00CC" w:rsidP="00A030B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134" w:type="dxa"/>
            <w:tcBorders>
              <w:top w:val="single" w:sz="4" w:space="0" w:color="92CDDC"/>
              <w:left w:val="single" w:sz="4" w:space="0" w:color="1F497D" w:themeColor="text2"/>
              <w:bottom w:val="single" w:sz="4" w:space="0" w:color="92CDDC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92CDDC"/>
              <w:left w:val="single" w:sz="4" w:space="0" w:color="1F497D" w:themeColor="text2"/>
              <w:bottom w:val="single" w:sz="4" w:space="0" w:color="92CDDC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</w:tcPr>
          <w:p w:rsidR="00FF00CC" w:rsidRPr="00934CCE" w:rsidRDefault="00FF00CC" w:rsidP="00917DC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92CDDC"/>
              <w:left w:val="single" w:sz="4" w:space="0" w:color="1F497D" w:themeColor="text2"/>
              <w:bottom w:val="single" w:sz="4" w:space="0" w:color="92CDDC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463689</w:t>
            </w:r>
          </w:p>
        </w:tc>
        <w:tc>
          <w:tcPr>
            <w:tcW w:w="1134" w:type="dxa"/>
            <w:tcBorders>
              <w:top w:val="single" w:sz="4" w:space="0" w:color="92CDDC"/>
              <w:left w:val="single" w:sz="4" w:space="0" w:color="1F497D" w:themeColor="text2"/>
              <w:bottom w:val="single" w:sz="4" w:space="0" w:color="92CDDC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579407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714556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9D658C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913368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Default="00FF00CC" w:rsidP="00041DA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хозяйство (без вспомогательной деятельности, оказания услуг) 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437509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561631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689316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9D658C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875713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Default="00FF00CC" w:rsidP="00F0464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437509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561631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685347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9D658C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872718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C5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 w:rsidR="001907A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DD38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1907A2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DD38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1907A2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DD38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Pr="00934CCE" w:rsidRDefault="001907A2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DD38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C5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DD3831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337282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476206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821299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580391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C5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92CDDC"/>
              <w:left w:val="single" w:sz="4" w:space="0" w:color="1F497D" w:themeColor="text2"/>
              <w:bottom w:val="single" w:sz="4" w:space="0" w:color="92CDDC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465272</w:t>
            </w:r>
          </w:p>
        </w:tc>
        <w:tc>
          <w:tcPr>
            <w:tcW w:w="1134" w:type="dxa"/>
            <w:tcBorders>
              <w:top w:val="single" w:sz="4" w:space="0" w:color="92CDDC"/>
              <w:left w:val="single" w:sz="4" w:space="0" w:color="1F497D" w:themeColor="text2"/>
              <w:bottom w:val="single" w:sz="4" w:space="0" w:color="92CDDC"/>
              <w:right w:val="single" w:sz="4" w:space="0" w:color="1F497D" w:themeColor="text2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1004403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1813129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1076450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C52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72797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93951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934CCE" w:rsidRDefault="001907A2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DD38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Pr="00934CCE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149269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443425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892721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311396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60382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F00CC" w:rsidRPr="00FE42A1" w:rsidRDefault="00FF00CC" w:rsidP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57600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13050049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151103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80705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  <w:vAlign w:val="bottom"/>
          </w:tcPr>
          <w:p w:rsidR="00FF00CC" w:rsidRPr="00FE42A1" w:rsidRDefault="00FF00CC" w:rsidP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287312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480218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207637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197730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456752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453361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36134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27743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569048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293125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429091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249760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35683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23016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56925</w:t>
            </w:r>
          </w:p>
        </w:tc>
        <w:tc>
          <w:tcPr>
            <w:tcW w:w="1134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32355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596176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543794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728793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1521631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51918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118078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189179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192934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83643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118285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60348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61487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703D00">
            <w:pPr>
              <w:autoSpaceDE w:val="0"/>
              <w:autoSpaceDN w:val="0"/>
              <w:adjustRightInd w:val="0"/>
              <w:spacing w:after="0" w:line="240" w:lineRule="auto"/>
              <w:ind w:left="-172"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18740053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10641959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23437267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10448471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1854270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1793050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934CCE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2540136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3427957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958800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829461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619463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1131824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831">
              <w:rPr>
                <w:rFonts w:ascii="Times New Roman" w:hAnsi="Times New Roman"/>
                <w:sz w:val="24"/>
                <w:szCs w:val="24"/>
                <w:lang w:eastAsia="ru-RU"/>
              </w:rPr>
              <w:t>547307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vAlign w:val="bottom"/>
          </w:tcPr>
          <w:p w:rsidR="00FF00CC" w:rsidRPr="00934CCE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CCE">
              <w:rPr>
                <w:rFonts w:ascii="Times New Roman" w:hAnsi="Times New Roman"/>
                <w:sz w:val="24"/>
                <w:szCs w:val="24"/>
                <w:lang w:eastAsia="ru-RU"/>
              </w:rPr>
              <w:t>1809836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FF00CC" w:rsidRPr="00AA0322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1008502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FF00CC" w:rsidRDefault="00017753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1056988</w:t>
            </w:r>
          </w:p>
        </w:tc>
      </w:tr>
      <w:tr w:rsidR="00FF00CC" w:rsidRPr="009853D1" w:rsidTr="009D658C">
        <w:trPr>
          <w:trHeight w:val="247"/>
        </w:trPr>
        <w:tc>
          <w:tcPr>
            <w:tcW w:w="5417" w:type="dxa"/>
            <w:tcBorders>
              <w:top w:val="single" w:sz="4" w:space="0" w:color="92CDDC" w:themeColor="accent5" w:themeTint="99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D3831" w:rsidRDefault="00FF00CC" w:rsidP="00034275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13471</w:t>
            </w:r>
          </w:p>
        </w:tc>
        <w:tc>
          <w:tcPr>
            <w:tcW w:w="1134" w:type="dxa"/>
            <w:tcBorders>
              <w:top w:val="single" w:sz="4" w:space="0" w:color="92CDDC"/>
              <w:bottom w:val="single" w:sz="4" w:space="0" w:color="1F497D" w:themeColor="text2"/>
              <w:right w:val="single" w:sz="4" w:space="0" w:color="auto"/>
            </w:tcBorders>
            <w:vAlign w:val="bottom"/>
          </w:tcPr>
          <w:p w:rsidR="00FF00CC" w:rsidRPr="00DD3831" w:rsidRDefault="00FF00CC" w:rsidP="00597709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14175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bottom w:val="single" w:sz="4" w:space="0" w:color="1F497D" w:themeColor="text2"/>
              <w:right w:val="single" w:sz="4" w:space="0" w:color="auto"/>
            </w:tcBorders>
            <w:vAlign w:val="bottom"/>
          </w:tcPr>
          <w:p w:rsidR="00FF00CC" w:rsidRPr="00DD3831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5648</w:t>
            </w:r>
          </w:p>
        </w:tc>
        <w:tc>
          <w:tcPr>
            <w:tcW w:w="1134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1F497D" w:themeColor="text2"/>
              <w:right w:val="double" w:sz="6" w:space="0" w:color="1F497D" w:themeColor="text2"/>
            </w:tcBorders>
            <w:vAlign w:val="bottom"/>
          </w:tcPr>
          <w:p w:rsidR="00FF00CC" w:rsidRDefault="001907A2" w:rsidP="009D658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DD38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EF418E" w:rsidRPr="00FF00CC" w:rsidRDefault="00EF418E">
      <w:pPr>
        <w:rPr>
          <w:lang w:val="en-US"/>
        </w:rPr>
      </w:pPr>
    </w:p>
    <w:p w:rsidR="00EF418E" w:rsidRDefault="00EF418E">
      <w:r>
        <w:br w:type="page"/>
      </w:r>
    </w:p>
    <w:p w:rsidR="00802533" w:rsidRPr="00802533" w:rsidRDefault="00802533" w:rsidP="008643D1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802533">
        <w:rPr>
          <w:rFonts w:ascii="Times New Roman" w:hAnsi="Times New Roman"/>
          <w:sz w:val="24"/>
          <w:szCs w:val="24"/>
        </w:rPr>
        <w:lastRenderedPageBreak/>
        <w:t>Продолжение</w:t>
      </w:r>
    </w:p>
    <w:tbl>
      <w:tblPr>
        <w:tblW w:w="9811" w:type="dxa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5139"/>
        <w:gridCol w:w="1168"/>
        <w:gridCol w:w="1168"/>
        <w:gridCol w:w="1168"/>
        <w:gridCol w:w="1168"/>
      </w:tblGrid>
      <w:tr w:rsidR="00FF00CC" w:rsidRPr="00B663B7" w:rsidTr="00FF00CC">
        <w:trPr>
          <w:trHeight w:val="236"/>
        </w:trPr>
        <w:tc>
          <w:tcPr>
            <w:tcW w:w="5139" w:type="dxa"/>
            <w:tcBorders>
              <w:top w:val="double" w:sz="6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390533" w:rsidRDefault="00FF00CC" w:rsidP="003E7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94375E" w:rsidRDefault="00FF00CC" w:rsidP="003E7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68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94375E" w:rsidRDefault="00FF00CC" w:rsidP="00AC7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68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FF00C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68" w:type="dxa"/>
            <w:tcBorders>
              <w:top w:val="double" w:sz="6" w:space="0" w:color="1F497D" w:themeColor="text2"/>
              <w:left w:val="single" w:sz="4" w:space="0" w:color="1F497D" w:themeColor="text2"/>
              <w:bottom w:val="double" w:sz="6" w:space="0" w:color="1F497D" w:themeColor="text2"/>
            </w:tcBorders>
            <w:shd w:val="clear" w:color="auto" w:fill="DAEEF3" w:themeFill="accent5" w:themeFillTint="33"/>
            <w:vAlign w:val="center"/>
          </w:tcPr>
          <w:p w:rsidR="00FF00CC" w:rsidRPr="00394827" w:rsidRDefault="00FF00C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FF00CC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2020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036F7F" w:rsidRDefault="00FF00CC" w:rsidP="008643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Кроме того собирательная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классификационная группировка: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Default="00FF00CC" w:rsidP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Default="00FF00C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3E7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877060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1582108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A52EE8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2705130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  <w:right w:val="double" w:sz="4" w:space="0" w:color="1F497D"/>
            </w:tcBorders>
            <w:shd w:val="clear" w:color="auto" w:fill="auto"/>
            <w:vAlign w:val="bottom"/>
          </w:tcPr>
          <w:p w:rsidR="00FF00CC" w:rsidRPr="00A52EE8" w:rsidRDefault="009D658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1827268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сфере «Туризм»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805271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1958538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A52EE8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938884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A52EE8" w:rsidRDefault="009D658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465929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сфере «Агропромышленный комплекс»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556455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994230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A52EE8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769993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A52EE8" w:rsidRDefault="009D658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1543965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Pr="00FE42A1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5420C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904137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DF742C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1238871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DF742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1294790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DF742C" w:rsidRDefault="009D658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2569569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Default="00FF00CC" w:rsidP="004E7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промышленности строительных материалов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5420C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150A4C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23044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150A4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49072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150A4C" w:rsidRDefault="001907A2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3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DD38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производства товаров и оказания услуг для детей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5420C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150A4C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1346926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150A4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1937855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150A4C" w:rsidRDefault="009D658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1694299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информационно-коммуникационных технологий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5420C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459414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150A4C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163627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150A4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335650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150A4C" w:rsidRDefault="009D658C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D65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223260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контента и средств массовой информации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109634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A52EE8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129498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A52EE8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93441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A52EE8" w:rsidRDefault="00017753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26500</w:t>
            </w:r>
          </w:p>
        </w:tc>
      </w:tr>
      <w:tr w:rsidR="00FF00CC" w:rsidRPr="009853D1" w:rsidTr="00FF00CC">
        <w:trPr>
          <w:trHeight w:val="247"/>
        </w:trPr>
        <w:tc>
          <w:tcPr>
            <w:tcW w:w="513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FF00CC" w:rsidRDefault="00FF00CC" w:rsidP="00430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Отрасль информационных технологий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5420C8" w:rsidRDefault="00FF00CC" w:rsidP="00A205E9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22173</w:t>
            </w:r>
          </w:p>
        </w:tc>
        <w:tc>
          <w:tcPr>
            <w:tcW w:w="1168" w:type="dxa"/>
            <w:tcBorders>
              <w:top w:val="single" w:sz="4" w:space="0" w:color="92CDDC"/>
              <w:right w:val="single" w:sz="4" w:space="0" w:color="1F497D" w:themeColor="text2"/>
            </w:tcBorders>
            <w:shd w:val="clear" w:color="auto" w:fill="auto"/>
            <w:vAlign w:val="bottom"/>
          </w:tcPr>
          <w:p w:rsidR="00FF00CC" w:rsidRPr="00150A4C" w:rsidRDefault="00FF00CC" w:rsidP="00917DCE">
            <w:pPr>
              <w:tabs>
                <w:tab w:val="left" w:pos="1105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3777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right w:val="single" w:sz="4" w:space="0" w:color="1F497D" w:themeColor="text2"/>
            </w:tcBorders>
            <w:vAlign w:val="bottom"/>
          </w:tcPr>
          <w:p w:rsidR="00FF00CC" w:rsidRPr="00150A4C" w:rsidRDefault="00FF00CC" w:rsidP="005564D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54496</w:t>
            </w:r>
          </w:p>
        </w:tc>
        <w:tc>
          <w:tcPr>
            <w:tcW w:w="1168" w:type="dxa"/>
            <w:tcBorders>
              <w:top w:val="single" w:sz="4" w:space="0" w:color="92CDDC" w:themeColor="accent5" w:themeTint="99"/>
              <w:left w:val="single" w:sz="4" w:space="0" w:color="1F497D" w:themeColor="text2"/>
              <w:bottom w:val="single" w:sz="4" w:space="0" w:color="92CDDC" w:themeColor="accent5" w:themeTint="99"/>
            </w:tcBorders>
            <w:vAlign w:val="bottom"/>
          </w:tcPr>
          <w:p w:rsidR="00FF00CC" w:rsidRPr="00150A4C" w:rsidRDefault="00017753" w:rsidP="00917DC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17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62853</w:t>
            </w:r>
          </w:p>
        </w:tc>
      </w:tr>
      <w:tr w:rsidR="00FF00CC" w:rsidRPr="00B663B7" w:rsidTr="00FF00CC">
        <w:trPr>
          <w:trHeight w:val="369"/>
        </w:trPr>
        <w:tc>
          <w:tcPr>
            <w:tcW w:w="9811" w:type="dxa"/>
            <w:gridSpan w:val="5"/>
            <w:tcBorders>
              <w:top w:val="single" w:sz="6" w:space="0" w:color="1F497D" w:themeColor="text2"/>
            </w:tcBorders>
          </w:tcPr>
          <w:p w:rsidR="00FF00CC" w:rsidRDefault="00FF00CC" w:rsidP="00FF00C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21F9F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1)</w:t>
            </w:r>
            <w:r w:rsidRPr="00EE423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Распределены по видам экономической деятельности, исходя из той сферы деятельности, в рамках которой будут функционировать создаваемые или приобретаемые основные фонды.</w:t>
            </w:r>
          </w:p>
          <w:p w:rsidR="00FF00CC" w:rsidRPr="00A52EE8" w:rsidRDefault="00FF00CC" w:rsidP="00330903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52EE8">
              <w:rPr>
                <w:rFonts w:ascii="Times New Roman" w:hAnsi="Times New Roman"/>
                <w:i/>
                <w:sz w:val="20"/>
                <w:szCs w:val="20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со статьей 9 Федерального закона от 29.11.07 № 282-ФЗ «Об официальном статистическом учете и системе государственной статистики в Российской Федерации» в редакции Федерального закона от 02.07.2013 № 171-ФЗ «О внесении изменений в Федеральный закон «Об официальном статистическом учете и системе государственной статистики в Российской Федерации и</w:t>
            </w:r>
            <w:proofErr w:type="gramEnd"/>
            <w:r w:rsidRPr="00A52EE8">
              <w:rPr>
                <w:rFonts w:ascii="Times New Roman" w:hAnsi="Times New Roman"/>
                <w:i/>
                <w:sz w:val="20"/>
                <w:szCs w:val="20"/>
              </w:rPr>
              <w:t xml:space="preserve"> отдельные законодательные акты Российской Федерации».</w:t>
            </w:r>
          </w:p>
        </w:tc>
      </w:tr>
    </w:tbl>
    <w:p w:rsidR="00816620" w:rsidRDefault="00816620" w:rsidP="00B27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827" w:rsidRDefault="003948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30903" w:rsidRPr="00706AC8" w:rsidRDefault="00394827" w:rsidP="003948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ИНВЕСТИЦИИ В ОСНОВНОЙ КАПИТАЛ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ПО ВИДАМ ЭКОНОМИЧЕСКОЙ ДЕЯТЕЛЬНОСТИ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)</w:t>
      </w:r>
      <w:r w:rsidRPr="00394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94827" w:rsidRDefault="00394827" w:rsidP="0039482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2021</w:t>
      </w:r>
      <w:r w:rsidR="00706A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2901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="00706A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394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6F2270">
        <w:rPr>
          <w:rFonts w:ascii="Times New Roman" w:hAnsi="Times New Roman"/>
          <w:bCs/>
          <w:sz w:val="24"/>
          <w:szCs w:val="24"/>
        </w:rPr>
        <w:t xml:space="preserve">(без субъектов малого предпринимательства и </w:t>
      </w:r>
      <w:r>
        <w:rPr>
          <w:rFonts w:ascii="Times New Roman" w:hAnsi="Times New Roman"/>
          <w:bCs/>
          <w:sz w:val="24"/>
          <w:szCs w:val="24"/>
        </w:rPr>
        <w:t>объёма инвестиций, не наблюдаемых прямыми статистическими методами</w:t>
      </w:r>
      <w:r w:rsidRPr="006F2270">
        <w:rPr>
          <w:rFonts w:ascii="Times New Roman" w:hAnsi="Times New Roman"/>
          <w:bCs/>
          <w:sz w:val="24"/>
          <w:szCs w:val="24"/>
        </w:rPr>
        <w:t>)</w:t>
      </w:r>
    </w:p>
    <w:p w:rsidR="00394827" w:rsidRPr="00EC446B" w:rsidRDefault="00394827" w:rsidP="00394827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394827" w:rsidRPr="00CF3395" w:rsidRDefault="00394827" w:rsidP="00394827">
      <w:pPr>
        <w:spacing w:after="0" w:line="240" w:lineRule="auto"/>
        <w:ind w:right="-2"/>
        <w:jc w:val="right"/>
        <w:rPr>
          <w:sz w:val="16"/>
          <w:szCs w:val="16"/>
        </w:rPr>
      </w:pPr>
      <w:r w:rsidRPr="00CF3395">
        <w:rPr>
          <w:rFonts w:ascii="Times New Roman" w:hAnsi="Times New Roman"/>
          <w:color w:val="000000"/>
          <w:sz w:val="24"/>
          <w:szCs w:val="24"/>
        </w:rPr>
        <w:t>в фактически</w:t>
      </w:r>
      <w:r w:rsidRPr="00DD38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действовавших</w:t>
      </w:r>
      <w:r w:rsidRPr="00CF33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F3395">
        <w:rPr>
          <w:rFonts w:ascii="Times New Roman" w:hAnsi="Times New Roman"/>
          <w:color w:val="000000"/>
          <w:sz w:val="24"/>
          <w:szCs w:val="24"/>
        </w:rPr>
        <w:t>ценах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  <w:r w:rsidRPr="00DD3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3395">
        <w:rPr>
          <w:rFonts w:ascii="Times New Roman" w:hAnsi="Times New Roman"/>
          <w:color w:val="000000"/>
          <w:sz w:val="24"/>
          <w:szCs w:val="24"/>
        </w:rPr>
        <w:t>тысяч рублей</w:t>
      </w:r>
    </w:p>
    <w:tbl>
      <w:tblPr>
        <w:tblW w:w="9811" w:type="dxa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5134"/>
        <w:gridCol w:w="1559"/>
        <w:gridCol w:w="1559"/>
        <w:gridCol w:w="1559"/>
      </w:tblGrid>
      <w:tr w:rsidR="00B739FB" w:rsidRPr="00B663B7" w:rsidTr="00B739FB">
        <w:trPr>
          <w:trHeight w:val="236"/>
        </w:trPr>
        <w:tc>
          <w:tcPr>
            <w:tcW w:w="5134" w:type="dxa"/>
            <w:tcBorders>
              <w:top w:val="double" w:sz="6" w:space="0" w:color="1F497D" w:themeColor="text2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39FB" w:rsidRPr="00390533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1F497D" w:themeColor="text2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39FB" w:rsidRPr="00545D2C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double" w:sz="6" w:space="0" w:color="1F497D" w:themeColor="text2"/>
              <w:left w:val="single" w:sz="4" w:space="0" w:color="auto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double" w:sz="6" w:space="0" w:color="1F497D" w:themeColor="text2"/>
              <w:left w:val="single" w:sz="4" w:space="0" w:color="auto"/>
              <w:bottom w:val="double" w:sz="6" w:space="0" w:color="1F497D" w:themeColor="text2"/>
              <w:right w:val="double" w:sz="6" w:space="0" w:color="1F497D" w:themeColor="text2"/>
            </w:tcBorders>
            <w:shd w:val="clear" w:color="auto" w:fill="DAEEF3" w:themeFill="accent5" w:themeFillTint="33"/>
          </w:tcPr>
          <w:p w:rsidR="00B739FB" w:rsidRPr="00706AC8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B739FB" w:rsidRPr="00574039" w:rsidTr="00B739FB">
        <w:trPr>
          <w:trHeight w:val="79"/>
        </w:trPr>
        <w:tc>
          <w:tcPr>
            <w:tcW w:w="5134" w:type="dxa"/>
            <w:tcBorders>
              <w:top w:val="double" w:sz="6" w:space="0" w:color="1F497D" w:themeColor="text2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B739FB" w:rsidRPr="00390533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32185601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83036756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8178DF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178D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82013263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B739FB" w:rsidRPr="00390533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Pr="00934CCE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934CCE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934CCE" w:rsidRDefault="00B739FB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1172920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1324639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8178DF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78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1020911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Default="00B739FB" w:rsidP="00891B4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хозяйство (без вспомогательной деятельности, оказания услуг) 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1146614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1299069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B739FB" w:rsidRPr="00D55318" w:rsidRDefault="008178DF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78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997160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Default="00B739FB" w:rsidP="00891B4E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1146614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1299069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B739FB" w:rsidRPr="00D55318" w:rsidRDefault="008178DF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78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997160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auto"/>
            <w:vAlign w:val="bottom"/>
          </w:tcPr>
          <w:p w:rsidR="00B739FB" w:rsidRPr="00934CCE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739FB" w:rsidRPr="00934CCE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B739FB" w:rsidRPr="00934CCE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295278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891706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1111863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1175080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2613302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2933919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Pr="00934CCE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934CCE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934CCE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776414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297860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623816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B739FB" w:rsidRPr="00FE42A1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252806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235168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466077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B739FB" w:rsidRPr="00FE42A1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1058149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1473067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28349590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84870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43390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48554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426436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500286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744411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/>
              <w:bottom w:val="single" w:sz="4" w:space="0" w:color="92CDDC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934CCE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36554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934CCE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11275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855643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2151876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14988813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511580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559212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395518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3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46455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D55318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5D2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64325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D55318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313200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97F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14569929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F97F32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11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42950213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F97F32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10738169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97F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3625881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F97F32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11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8251433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F97F32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3950232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97F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1409980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F97F32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11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1301034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F97F32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2172344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97F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4558240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single" w:sz="4" w:space="0" w:color="auto"/>
            </w:tcBorders>
            <w:vAlign w:val="bottom"/>
          </w:tcPr>
          <w:p w:rsidR="00B739FB" w:rsidRPr="00F97F32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B11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19672403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92CDDC"/>
              <w:right w:val="double" w:sz="6" w:space="0" w:color="1F497D" w:themeColor="text2"/>
            </w:tcBorders>
            <w:vAlign w:val="bottom"/>
          </w:tcPr>
          <w:p w:rsidR="00B739FB" w:rsidRPr="00F97F32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13775052</w:t>
            </w:r>
          </w:p>
        </w:tc>
      </w:tr>
      <w:tr w:rsidR="00B739FB" w:rsidRPr="009853D1" w:rsidTr="00B739FB">
        <w:trPr>
          <w:trHeight w:val="247"/>
        </w:trPr>
        <w:tc>
          <w:tcPr>
            <w:tcW w:w="5134" w:type="dxa"/>
            <w:tcBorders>
              <w:top w:val="single" w:sz="4" w:space="0" w:color="92CDDC" w:themeColor="accent5" w:themeTint="99"/>
              <w:bottom w:val="single" w:sz="4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B739FB" w:rsidRPr="00FE42A1" w:rsidRDefault="00B739FB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1F497D" w:themeColor="text2"/>
              <w:right w:val="single" w:sz="4" w:space="0" w:color="auto"/>
            </w:tcBorders>
            <w:shd w:val="clear" w:color="auto" w:fill="auto"/>
            <w:vAlign w:val="bottom"/>
          </w:tcPr>
          <w:p w:rsidR="00B739FB" w:rsidRDefault="00B739FB" w:rsidP="00891B4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97F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13640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1F497D" w:themeColor="text2"/>
              <w:right w:val="single" w:sz="4" w:space="0" w:color="auto"/>
            </w:tcBorders>
            <w:vAlign w:val="bottom"/>
          </w:tcPr>
          <w:p w:rsidR="00B739FB" w:rsidRPr="00F97F32" w:rsidRDefault="00B739FB" w:rsidP="0078297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9779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  <w:bottom w:val="single" w:sz="4" w:space="0" w:color="1F497D" w:themeColor="text2"/>
              <w:right w:val="double" w:sz="6" w:space="0" w:color="1F497D" w:themeColor="text2"/>
            </w:tcBorders>
            <w:vAlign w:val="bottom"/>
          </w:tcPr>
          <w:p w:rsidR="00B739FB" w:rsidRPr="00F97F32" w:rsidRDefault="00BC4F83" w:rsidP="00CB11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394827" w:rsidRPr="00FF00CC" w:rsidRDefault="00394827" w:rsidP="00394827">
      <w:pPr>
        <w:rPr>
          <w:lang w:val="en-US"/>
        </w:rPr>
      </w:pPr>
    </w:p>
    <w:p w:rsidR="00394827" w:rsidRDefault="00394827" w:rsidP="00394827">
      <w:r>
        <w:br w:type="page"/>
      </w:r>
    </w:p>
    <w:p w:rsidR="00394827" w:rsidRPr="00802533" w:rsidRDefault="00394827" w:rsidP="00394827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802533">
        <w:rPr>
          <w:rFonts w:ascii="Times New Roman" w:hAnsi="Times New Roman"/>
          <w:sz w:val="24"/>
          <w:szCs w:val="24"/>
        </w:rPr>
        <w:lastRenderedPageBreak/>
        <w:t>Продолжение</w:t>
      </w:r>
    </w:p>
    <w:tbl>
      <w:tblPr>
        <w:tblW w:w="9811" w:type="dxa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5133"/>
        <w:gridCol w:w="1560"/>
        <w:gridCol w:w="1559"/>
        <w:gridCol w:w="1559"/>
      </w:tblGrid>
      <w:tr w:rsidR="00956B12" w:rsidRPr="00B663B7" w:rsidTr="00956B12">
        <w:trPr>
          <w:trHeight w:val="236"/>
        </w:trPr>
        <w:tc>
          <w:tcPr>
            <w:tcW w:w="5133" w:type="dxa"/>
            <w:tcBorders>
              <w:top w:val="double" w:sz="6" w:space="0" w:color="1F497D" w:themeColor="text2"/>
              <w:bottom w:val="double" w:sz="6" w:space="0" w:color="1F497D" w:themeColor="text2"/>
              <w:right w:val="single" w:sz="4" w:space="0" w:color="1F497D" w:themeColor="text2"/>
            </w:tcBorders>
            <w:shd w:val="clear" w:color="auto" w:fill="DAEEF3" w:themeFill="accent5" w:themeFillTint="33"/>
            <w:vAlign w:val="center"/>
          </w:tcPr>
          <w:p w:rsidR="00956B12" w:rsidRPr="00390533" w:rsidRDefault="00956B12" w:rsidP="00891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6" w:space="0" w:color="1F497D" w:themeColor="text2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6B12" w:rsidRPr="00FF00CC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FF00CC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1559" w:type="dxa"/>
            <w:tcBorders>
              <w:top w:val="double" w:sz="6" w:space="0" w:color="1F497D" w:themeColor="text2"/>
              <w:bottom w:val="double" w:sz="6" w:space="0" w:color="1F497D" w:themeColor="text2"/>
              <w:right w:val="single" w:sz="4" w:space="0" w:color="auto"/>
            </w:tcBorders>
            <w:shd w:val="clear" w:color="auto" w:fill="DAEEF3" w:themeFill="accent5" w:themeFillTint="33"/>
          </w:tcPr>
          <w:p w:rsidR="00956B12" w:rsidRPr="00706AC8" w:rsidRDefault="00956B12" w:rsidP="005A597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6AC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double" w:sz="6" w:space="0" w:color="1F497D" w:themeColor="text2"/>
              <w:left w:val="single" w:sz="4" w:space="0" w:color="auto"/>
              <w:bottom w:val="double" w:sz="6" w:space="0" w:color="1F497D" w:themeColor="text2"/>
            </w:tcBorders>
            <w:shd w:val="clear" w:color="auto" w:fill="DAEEF3" w:themeFill="accent5" w:themeFillTint="33"/>
            <w:vAlign w:val="center"/>
          </w:tcPr>
          <w:p w:rsidR="00956B12" w:rsidRPr="00706AC8" w:rsidRDefault="00956B12" w:rsidP="005A5977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956B12" w:rsidRPr="009853D1" w:rsidTr="00956B12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Pr="00036F7F" w:rsidRDefault="00956B12" w:rsidP="00891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Кроме того собирательная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классификационная группировка:</w:t>
            </w:r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</w:tcPr>
          <w:p w:rsidR="00956B12" w:rsidRDefault="00956B12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Default="00956B12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Pr="00FE42A1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560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956B12" w:rsidRPr="00A52EE8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2803110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auto"/>
            </w:tcBorders>
            <w:vAlign w:val="bottom"/>
          </w:tcPr>
          <w:p w:rsidR="00956B12" w:rsidRPr="00A52EE8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4165517</w:t>
            </w:r>
          </w:p>
        </w:tc>
        <w:tc>
          <w:tcPr>
            <w:tcW w:w="1559" w:type="dxa"/>
            <w:tcBorders>
              <w:top w:val="single" w:sz="4" w:space="0" w:color="92CDDC" w:themeColor="accent5" w:themeTint="99"/>
              <w:left w:val="single" w:sz="4" w:space="0" w:color="auto"/>
              <w:bottom w:val="single" w:sz="4" w:space="0" w:color="92CDDC" w:themeColor="accent5" w:themeTint="99"/>
              <w:right w:val="double" w:sz="4" w:space="0" w:color="1F497D"/>
            </w:tcBorders>
            <w:shd w:val="clear" w:color="auto" w:fill="auto"/>
            <w:vAlign w:val="bottom"/>
          </w:tcPr>
          <w:p w:rsidR="00956B12" w:rsidRPr="00A52EE8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4404988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Pr="00FE42A1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сфере «Туризм»</w:t>
            </w:r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A52EE8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3252170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A52EE8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18596664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A52EE8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11309798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Pr="00FE42A1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сфере «Агропромышленный комплекс»</w:t>
            </w:r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A52EE8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1894173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A52EE8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2438731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A52EE8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2272976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Pr="00FE42A1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DF742C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3123037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DF742C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4790379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DF742C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3888201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промышленности строительных материалов</w:t>
            </w:r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150A4C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150A4C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150A4C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4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34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производства товаров и оказания услуг для детей</w:t>
            </w:r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150A4C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2185201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150A4C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1263236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150A4C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1840703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150A4C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415917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150A4C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376142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150A4C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734792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контента и средств массовой информации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A52EE8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10519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A52EE8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124144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A52EE8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9619</w:t>
            </w:r>
          </w:p>
        </w:tc>
      </w:tr>
      <w:tr w:rsidR="00956B12" w:rsidRPr="009853D1" w:rsidTr="00D80E60">
        <w:trPr>
          <w:trHeight w:val="247"/>
        </w:trPr>
        <w:tc>
          <w:tcPr>
            <w:tcW w:w="513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1F497D" w:themeColor="text2"/>
            </w:tcBorders>
            <w:shd w:val="clear" w:color="auto" w:fill="DAEEF3" w:themeFill="accent5" w:themeFillTint="33"/>
          </w:tcPr>
          <w:p w:rsidR="00956B12" w:rsidRDefault="00956B12" w:rsidP="008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Отрасль информационных технологий</w:t>
            </w:r>
          </w:p>
        </w:tc>
        <w:tc>
          <w:tcPr>
            <w:tcW w:w="1560" w:type="dxa"/>
            <w:tcBorders>
              <w:top w:val="single" w:sz="4" w:space="0" w:color="92CDDC"/>
              <w:bottom w:val="nil"/>
              <w:right w:val="single" w:sz="4" w:space="0" w:color="auto"/>
            </w:tcBorders>
            <w:vAlign w:val="bottom"/>
          </w:tcPr>
          <w:p w:rsidR="00956B12" w:rsidRPr="00150A4C" w:rsidRDefault="00956B12" w:rsidP="00500F0A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A597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170566</w:t>
            </w:r>
          </w:p>
        </w:tc>
        <w:tc>
          <w:tcPr>
            <w:tcW w:w="1559" w:type="dxa"/>
            <w:tcBorders>
              <w:top w:val="single" w:sz="4" w:space="0" w:color="92CDDC"/>
              <w:right w:val="single" w:sz="4" w:space="0" w:color="auto"/>
            </w:tcBorders>
            <w:vAlign w:val="bottom"/>
          </w:tcPr>
          <w:p w:rsidR="00956B12" w:rsidRPr="00150A4C" w:rsidRDefault="00956B12" w:rsidP="0078297B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530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69449</w:t>
            </w:r>
          </w:p>
        </w:tc>
        <w:tc>
          <w:tcPr>
            <w:tcW w:w="1559" w:type="dxa"/>
            <w:tcBorders>
              <w:top w:val="single" w:sz="4" w:space="0" w:color="92CDDC"/>
              <w:left w:val="single" w:sz="4" w:space="0" w:color="auto"/>
            </w:tcBorders>
            <w:shd w:val="clear" w:color="auto" w:fill="auto"/>
            <w:vAlign w:val="bottom"/>
          </w:tcPr>
          <w:p w:rsidR="00956B12" w:rsidRPr="00150A4C" w:rsidRDefault="00BC4F83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C4F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66069</w:t>
            </w:r>
          </w:p>
        </w:tc>
      </w:tr>
      <w:tr w:rsidR="00956B12" w:rsidRPr="00B663B7" w:rsidTr="00956B12">
        <w:trPr>
          <w:trHeight w:val="369"/>
        </w:trPr>
        <w:tc>
          <w:tcPr>
            <w:tcW w:w="9811" w:type="dxa"/>
            <w:gridSpan w:val="4"/>
            <w:tcBorders>
              <w:top w:val="single" w:sz="6" w:space="0" w:color="1F497D" w:themeColor="text2"/>
            </w:tcBorders>
          </w:tcPr>
          <w:p w:rsidR="00956B12" w:rsidRDefault="00956B12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21F9F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1)</w:t>
            </w:r>
            <w:r w:rsidRPr="00EE423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Распределены по видам экономической деятельности, исходя из той сферы деятельности, в рамках которой будут функционировать создаваемые или приобретаемые основные фонды.</w:t>
            </w:r>
          </w:p>
          <w:p w:rsidR="00956B12" w:rsidRPr="00394827" w:rsidRDefault="00956B12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Данные могут быть уточнены.</w:t>
            </w:r>
          </w:p>
          <w:p w:rsidR="00956B12" w:rsidRPr="00A52EE8" w:rsidRDefault="00956B12" w:rsidP="00891B4E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A52EE8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  <w:r w:rsidRPr="00A52EE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52EE8">
              <w:rPr>
                <w:rFonts w:ascii="Times New Roman" w:hAnsi="Times New Roman"/>
                <w:i/>
                <w:sz w:val="20"/>
                <w:szCs w:val="20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со статьей 9 Федерального закона от 29.11.07 № 282-ФЗ «Об официальном статистическом учете и системе государственной статистики в Российской Федерации» в редакции Федерального закона от 02.07.2013 № 171-ФЗ «О внесении изменений в Федеральный закон «Об официальном статистическом учете и системе государственной статистики в Российской Федерации и</w:t>
            </w:r>
            <w:proofErr w:type="gramEnd"/>
            <w:r w:rsidRPr="00A52EE8">
              <w:rPr>
                <w:rFonts w:ascii="Times New Roman" w:hAnsi="Times New Roman"/>
                <w:i/>
                <w:sz w:val="20"/>
                <w:szCs w:val="20"/>
              </w:rPr>
              <w:t xml:space="preserve"> отдельные законодательные акты Российской Федерации».</w:t>
            </w:r>
          </w:p>
        </w:tc>
      </w:tr>
    </w:tbl>
    <w:p w:rsidR="00394827" w:rsidRDefault="00394827" w:rsidP="00394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827" w:rsidRDefault="00394827" w:rsidP="00B27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4827" w:rsidSect="00FF00CC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AA" w:rsidRDefault="00C209AA" w:rsidP="00816620">
      <w:pPr>
        <w:spacing w:after="0" w:line="240" w:lineRule="auto"/>
      </w:pPr>
      <w:r>
        <w:separator/>
      </w:r>
    </w:p>
  </w:endnote>
  <w:endnote w:type="continuationSeparator" w:id="0">
    <w:p w:rsidR="00C209AA" w:rsidRDefault="00C209AA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AA" w:rsidRDefault="00C209AA" w:rsidP="00816620">
      <w:pPr>
        <w:spacing w:after="0" w:line="240" w:lineRule="auto"/>
      </w:pPr>
      <w:r>
        <w:separator/>
      </w:r>
    </w:p>
  </w:footnote>
  <w:footnote w:type="continuationSeparator" w:id="0">
    <w:p w:rsidR="00C209AA" w:rsidRDefault="00C209AA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0727"/>
    <w:rsid w:val="000073CC"/>
    <w:rsid w:val="00007ADB"/>
    <w:rsid w:val="00017753"/>
    <w:rsid w:val="00020155"/>
    <w:rsid w:val="00022F7C"/>
    <w:rsid w:val="00026D14"/>
    <w:rsid w:val="0002715E"/>
    <w:rsid w:val="00034275"/>
    <w:rsid w:val="00036F7F"/>
    <w:rsid w:val="00041DA1"/>
    <w:rsid w:val="00043C63"/>
    <w:rsid w:val="000528B7"/>
    <w:rsid w:val="00054753"/>
    <w:rsid w:val="00060ECA"/>
    <w:rsid w:val="0007033A"/>
    <w:rsid w:val="000863C5"/>
    <w:rsid w:val="0009141B"/>
    <w:rsid w:val="00094BDA"/>
    <w:rsid w:val="000969A4"/>
    <w:rsid w:val="000A63AB"/>
    <w:rsid w:val="000A65E7"/>
    <w:rsid w:val="000B272B"/>
    <w:rsid w:val="000B599E"/>
    <w:rsid w:val="000C5F71"/>
    <w:rsid w:val="000D031D"/>
    <w:rsid w:val="000E260B"/>
    <w:rsid w:val="000F5AA3"/>
    <w:rsid w:val="001051E6"/>
    <w:rsid w:val="00113A7B"/>
    <w:rsid w:val="00126184"/>
    <w:rsid w:val="00127A65"/>
    <w:rsid w:val="00143A54"/>
    <w:rsid w:val="00150A4C"/>
    <w:rsid w:val="00152CAA"/>
    <w:rsid w:val="00163765"/>
    <w:rsid w:val="0016497F"/>
    <w:rsid w:val="0017062D"/>
    <w:rsid w:val="001907A2"/>
    <w:rsid w:val="0019082C"/>
    <w:rsid w:val="00193122"/>
    <w:rsid w:val="00195906"/>
    <w:rsid w:val="001E59FC"/>
    <w:rsid w:val="001E6A93"/>
    <w:rsid w:val="00214D68"/>
    <w:rsid w:val="0022196A"/>
    <w:rsid w:val="00230080"/>
    <w:rsid w:val="00250F75"/>
    <w:rsid w:val="00256324"/>
    <w:rsid w:val="002613B0"/>
    <w:rsid w:val="002670A0"/>
    <w:rsid w:val="00267D4D"/>
    <w:rsid w:val="00270D17"/>
    <w:rsid w:val="0027182B"/>
    <w:rsid w:val="002728F3"/>
    <w:rsid w:val="002757F6"/>
    <w:rsid w:val="00283E4C"/>
    <w:rsid w:val="00290124"/>
    <w:rsid w:val="002927D7"/>
    <w:rsid w:val="00294FC4"/>
    <w:rsid w:val="002B37CF"/>
    <w:rsid w:val="002B4937"/>
    <w:rsid w:val="002C0719"/>
    <w:rsid w:val="002C131F"/>
    <w:rsid w:val="002C65D6"/>
    <w:rsid w:val="002D0487"/>
    <w:rsid w:val="002D1ACE"/>
    <w:rsid w:val="002D645F"/>
    <w:rsid w:val="002D66D1"/>
    <w:rsid w:val="002F04E5"/>
    <w:rsid w:val="00300160"/>
    <w:rsid w:val="0030026B"/>
    <w:rsid w:val="0030035A"/>
    <w:rsid w:val="00301DDC"/>
    <w:rsid w:val="00314A50"/>
    <w:rsid w:val="003152C3"/>
    <w:rsid w:val="00322196"/>
    <w:rsid w:val="00330903"/>
    <w:rsid w:val="0033666B"/>
    <w:rsid w:val="00353D19"/>
    <w:rsid w:val="00354FCF"/>
    <w:rsid w:val="00362ADB"/>
    <w:rsid w:val="00370016"/>
    <w:rsid w:val="00381FB5"/>
    <w:rsid w:val="00386046"/>
    <w:rsid w:val="00390533"/>
    <w:rsid w:val="00394827"/>
    <w:rsid w:val="003A20A6"/>
    <w:rsid w:val="003B6046"/>
    <w:rsid w:val="003B61EB"/>
    <w:rsid w:val="003D097C"/>
    <w:rsid w:val="003D0D97"/>
    <w:rsid w:val="003D7CB3"/>
    <w:rsid w:val="003E2E7B"/>
    <w:rsid w:val="003E779A"/>
    <w:rsid w:val="003F48B8"/>
    <w:rsid w:val="004005E9"/>
    <w:rsid w:val="00402AA2"/>
    <w:rsid w:val="00406D72"/>
    <w:rsid w:val="004125A6"/>
    <w:rsid w:val="0041453A"/>
    <w:rsid w:val="00430B9D"/>
    <w:rsid w:val="0043237E"/>
    <w:rsid w:val="00433E0D"/>
    <w:rsid w:val="00434415"/>
    <w:rsid w:val="00436C31"/>
    <w:rsid w:val="0044539B"/>
    <w:rsid w:val="0045009B"/>
    <w:rsid w:val="00451196"/>
    <w:rsid w:val="00455E35"/>
    <w:rsid w:val="004569D5"/>
    <w:rsid w:val="004611AB"/>
    <w:rsid w:val="004648A9"/>
    <w:rsid w:val="00471876"/>
    <w:rsid w:val="004761F2"/>
    <w:rsid w:val="0047730B"/>
    <w:rsid w:val="00484CCD"/>
    <w:rsid w:val="00493C9E"/>
    <w:rsid w:val="00494654"/>
    <w:rsid w:val="004A34BC"/>
    <w:rsid w:val="004A5D84"/>
    <w:rsid w:val="004D2871"/>
    <w:rsid w:val="004D7C22"/>
    <w:rsid w:val="004D7F3D"/>
    <w:rsid w:val="004E7916"/>
    <w:rsid w:val="004F1AEB"/>
    <w:rsid w:val="004F5763"/>
    <w:rsid w:val="004F5C55"/>
    <w:rsid w:val="004F7994"/>
    <w:rsid w:val="00502AA7"/>
    <w:rsid w:val="00514C0C"/>
    <w:rsid w:val="005374BC"/>
    <w:rsid w:val="005420C8"/>
    <w:rsid w:val="00545D2C"/>
    <w:rsid w:val="005544A5"/>
    <w:rsid w:val="00554719"/>
    <w:rsid w:val="00566034"/>
    <w:rsid w:val="00574035"/>
    <w:rsid w:val="00574039"/>
    <w:rsid w:val="005765CD"/>
    <w:rsid w:val="00576E28"/>
    <w:rsid w:val="00577FF3"/>
    <w:rsid w:val="00595DB7"/>
    <w:rsid w:val="00597709"/>
    <w:rsid w:val="005A1394"/>
    <w:rsid w:val="005A39AD"/>
    <w:rsid w:val="005A5974"/>
    <w:rsid w:val="005A5977"/>
    <w:rsid w:val="005A7C9F"/>
    <w:rsid w:val="005B0031"/>
    <w:rsid w:val="005C18F3"/>
    <w:rsid w:val="005C3063"/>
    <w:rsid w:val="005C45C2"/>
    <w:rsid w:val="005C759B"/>
    <w:rsid w:val="0060627C"/>
    <w:rsid w:val="00607116"/>
    <w:rsid w:val="00623AAC"/>
    <w:rsid w:val="00644E4A"/>
    <w:rsid w:val="00651A59"/>
    <w:rsid w:val="00653B53"/>
    <w:rsid w:val="00664EF2"/>
    <w:rsid w:val="00676160"/>
    <w:rsid w:val="00686DA9"/>
    <w:rsid w:val="00690329"/>
    <w:rsid w:val="0069428B"/>
    <w:rsid w:val="00697547"/>
    <w:rsid w:val="006A0E13"/>
    <w:rsid w:val="006A6F67"/>
    <w:rsid w:val="006B6378"/>
    <w:rsid w:val="006B74A0"/>
    <w:rsid w:val="006C3A40"/>
    <w:rsid w:val="006F2270"/>
    <w:rsid w:val="006F60C8"/>
    <w:rsid w:val="00703D00"/>
    <w:rsid w:val="00706AC8"/>
    <w:rsid w:val="00714B25"/>
    <w:rsid w:val="00715805"/>
    <w:rsid w:val="0071619A"/>
    <w:rsid w:val="0072098E"/>
    <w:rsid w:val="0072217B"/>
    <w:rsid w:val="00723A59"/>
    <w:rsid w:val="00725B8F"/>
    <w:rsid w:val="007373C8"/>
    <w:rsid w:val="00742B67"/>
    <w:rsid w:val="00742E37"/>
    <w:rsid w:val="007448B5"/>
    <w:rsid w:val="00745131"/>
    <w:rsid w:val="007726DA"/>
    <w:rsid w:val="0077532B"/>
    <w:rsid w:val="007905EF"/>
    <w:rsid w:val="007A5AF3"/>
    <w:rsid w:val="007B7194"/>
    <w:rsid w:val="007C54D5"/>
    <w:rsid w:val="007D37BC"/>
    <w:rsid w:val="007D60AB"/>
    <w:rsid w:val="007E0087"/>
    <w:rsid w:val="007E4F2A"/>
    <w:rsid w:val="007F775C"/>
    <w:rsid w:val="00800305"/>
    <w:rsid w:val="00802533"/>
    <w:rsid w:val="0080521E"/>
    <w:rsid w:val="00816620"/>
    <w:rsid w:val="008178DF"/>
    <w:rsid w:val="00821F9F"/>
    <w:rsid w:val="00833C97"/>
    <w:rsid w:val="008606FD"/>
    <w:rsid w:val="00862139"/>
    <w:rsid w:val="008643D1"/>
    <w:rsid w:val="008741F8"/>
    <w:rsid w:val="00881277"/>
    <w:rsid w:val="00894D0A"/>
    <w:rsid w:val="008A5BFF"/>
    <w:rsid w:val="008B74BA"/>
    <w:rsid w:val="008C2400"/>
    <w:rsid w:val="008C5F5C"/>
    <w:rsid w:val="008C7B42"/>
    <w:rsid w:val="008D1A64"/>
    <w:rsid w:val="008F2653"/>
    <w:rsid w:val="008F276A"/>
    <w:rsid w:val="008F56BC"/>
    <w:rsid w:val="0090261B"/>
    <w:rsid w:val="00902753"/>
    <w:rsid w:val="009100F3"/>
    <w:rsid w:val="00912B34"/>
    <w:rsid w:val="00917DCE"/>
    <w:rsid w:val="00927E83"/>
    <w:rsid w:val="00934CCE"/>
    <w:rsid w:val="0094375E"/>
    <w:rsid w:val="0094436B"/>
    <w:rsid w:val="00950F72"/>
    <w:rsid w:val="009530B5"/>
    <w:rsid w:val="00956B12"/>
    <w:rsid w:val="00961C0C"/>
    <w:rsid w:val="00973A74"/>
    <w:rsid w:val="009763B6"/>
    <w:rsid w:val="009808EC"/>
    <w:rsid w:val="009853D1"/>
    <w:rsid w:val="00993C4A"/>
    <w:rsid w:val="009977F0"/>
    <w:rsid w:val="009A14EC"/>
    <w:rsid w:val="009D658C"/>
    <w:rsid w:val="009E31DB"/>
    <w:rsid w:val="009E4F14"/>
    <w:rsid w:val="009F0548"/>
    <w:rsid w:val="00A030BB"/>
    <w:rsid w:val="00A11E61"/>
    <w:rsid w:val="00A205E9"/>
    <w:rsid w:val="00A23474"/>
    <w:rsid w:val="00A23605"/>
    <w:rsid w:val="00A31F2A"/>
    <w:rsid w:val="00A42B05"/>
    <w:rsid w:val="00A52EE8"/>
    <w:rsid w:val="00A64673"/>
    <w:rsid w:val="00A66543"/>
    <w:rsid w:val="00A73025"/>
    <w:rsid w:val="00A76DF9"/>
    <w:rsid w:val="00A82AB7"/>
    <w:rsid w:val="00A844A1"/>
    <w:rsid w:val="00A9429D"/>
    <w:rsid w:val="00A97990"/>
    <w:rsid w:val="00AA0322"/>
    <w:rsid w:val="00AA3DD0"/>
    <w:rsid w:val="00AA4A24"/>
    <w:rsid w:val="00AA61B2"/>
    <w:rsid w:val="00AA6D34"/>
    <w:rsid w:val="00AB4B66"/>
    <w:rsid w:val="00AB6ED7"/>
    <w:rsid w:val="00AC5945"/>
    <w:rsid w:val="00AC6252"/>
    <w:rsid w:val="00AD59FE"/>
    <w:rsid w:val="00AE62FC"/>
    <w:rsid w:val="00B11915"/>
    <w:rsid w:val="00B21080"/>
    <w:rsid w:val="00B26460"/>
    <w:rsid w:val="00B2751F"/>
    <w:rsid w:val="00B31858"/>
    <w:rsid w:val="00B3439B"/>
    <w:rsid w:val="00B40EB7"/>
    <w:rsid w:val="00B52462"/>
    <w:rsid w:val="00B53EB9"/>
    <w:rsid w:val="00B54458"/>
    <w:rsid w:val="00B70052"/>
    <w:rsid w:val="00B739FB"/>
    <w:rsid w:val="00B811C2"/>
    <w:rsid w:val="00B96726"/>
    <w:rsid w:val="00BA5FDE"/>
    <w:rsid w:val="00BA6BDE"/>
    <w:rsid w:val="00BB4D84"/>
    <w:rsid w:val="00BC4F83"/>
    <w:rsid w:val="00BC5E45"/>
    <w:rsid w:val="00BD17F4"/>
    <w:rsid w:val="00BD4896"/>
    <w:rsid w:val="00BE0979"/>
    <w:rsid w:val="00BE37BD"/>
    <w:rsid w:val="00BF222D"/>
    <w:rsid w:val="00BF455C"/>
    <w:rsid w:val="00C05106"/>
    <w:rsid w:val="00C1205D"/>
    <w:rsid w:val="00C163D0"/>
    <w:rsid w:val="00C1763F"/>
    <w:rsid w:val="00C209AA"/>
    <w:rsid w:val="00C273AA"/>
    <w:rsid w:val="00C30DAB"/>
    <w:rsid w:val="00C33983"/>
    <w:rsid w:val="00C45574"/>
    <w:rsid w:val="00C522A8"/>
    <w:rsid w:val="00C61256"/>
    <w:rsid w:val="00C70757"/>
    <w:rsid w:val="00C723BA"/>
    <w:rsid w:val="00C771A1"/>
    <w:rsid w:val="00C804DA"/>
    <w:rsid w:val="00C80C7F"/>
    <w:rsid w:val="00C83524"/>
    <w:rsid w:val="00C94FAE"/>
    <w:rsid w:val="00CB1111"/>
    <w:rsid w:val="00CC1E7D"/>
    <w:rsid w:val="00CC4273"/>
    <w:rsid w:val="00CD01C0"/>
    <w:rsid w:val="00CD0CE9"/>
    <w:rsid w:val="00CE63BD"/>
    <w:rsid w:val="00CE760A"/>
    <w:rsid w:val="00CF3395"/>
    <w:rsid w:val="00CF7538"/>
    <w:rsid w:val="00D1215B"/>
    <w:rsid w:val="00D16C60"/>
    <w:rsid w:val="00D31FE0"/>
    <w:rsid w:val="00D34463"/>
    <w:rsid w:val="00D34B19"/>
    <w:rsid w:val="00D44283"/>
    <w:rsid w:val="00D47A31"/>
    <w:rsid w:val="00D51144"/>
    <w:rsid w:val="00D5157C"/>
    <w:rsid w:val="00D52C03"/>
    <w:rsid w:val="00D55318"/>
    <w:rsid w:val="00D57867"/>
    <w:rsid w:val="00D614F6"/>
    <w:rsid w:val="00D66313"/>
    <w:rsid w:val="00D757B6"/>
    <w:rsid w:val="00D87CAD"/>
    <w:rsid w:val="00DC3B21"/>
    <w:rsid w:val="00DD1CB6"/>
    <w:rsid w:val="00DD2284"/>
    <w:rsid w:val="00DD3831"/>
    <w:rsid w:val="00DD66E7"/>
    <w:rsid w:val="00DE5B5E"/>
    <w:rsid w:val="00DF742C"/>
    <w:rsid w:val="00E141E9"/>
    <w:rsid w:val="00E170DF"/>
    <w:rsid w:val="00E41E19"/>
    <w:rsid w:val="00E4261A"/>
    <w:rsid w:val="00E623BC"/>
    <w:rsid w:val="00E70024"/>
    <w:rsid w:val="00E77857"/>
    <w:rsid w:val="00E855C3"/>
    <w:rsid w:val="00E91C90"/>
    <w:rsid w:val="00EA0A6D"/>
    <w:rsid w:val="00EA100A"/>
    <w:rsid w:val="00EA6ADC"/>
    <w:rsid w:val="00EB1BF0"/>
    <w:rsid w:val="00EB500D"/>
    <w:rsid w:val="00EC33A9"/>
    <w:rsid w:val="00EC446B"/>
    <w:rsid w:val="00ED1AA5"/>
    <w:rsid w:val="00EE1077"/>
    <w:rsid w:val="00EE4237"/>
    <w:rsid w:val="00EF107E"/>
    <w:rsid w:val="00EF418E"/>
    <w:rsid w:val="00F04648"/>
    <w:rsid w:val="00F11B1E"/>
    <w:rsid w:val="00F14259"/>
    <w:rsid w:val="00F310BE"/>
    <w:rsid w:val="00F32049"/>
    <w:rsid w:val="00F36BD1"/>
    <w:rsid w:val="00F41D6E"/>
    <w:rsid w:val="00F65495"/>
    <w:rsid w:val="00F65AF2"/>
    <w:rsid w:val="00F773F3"/>
    <w:rsid w:val="00F9050D"/>
    <w:rsid w:val="00F945F9"/>
    <w:rsid w:val="00F95E88"/>
    <w:rsid w:val="00F97F32"/>
    <w:rsid w:val="00FA5F30"/>
    <w:rsid w:val="00FB7D56"/>
    <w:rsid w:val="00FC1F5C"/>
    <w:rsid w:val="00FC3310"/>
    <w:rsid w:val="00FC59F3"/>
    <w:rsid w:val="00FD5210"/>
    <w:rsid w:val="00FE3009"/>
    <w:rsid w:val="00FE42A1"/>
    <w:rsid w:val="00FE452E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D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2A82-BCD9-4B24-A597-26E13A8F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L.Shelyakina</dc:creator>
  <cp:lastModifiedBy>Скоарца Татьяна Викторовна</cp:lastModifiedBy>
  <cp:revision>303</cp:revision>
  <cp:lastPrinted>2019-11-29T07:32:00Z</cp:lastPrinted>
  <dcterms:created xsi:type="dcterms:W3CDTF">2015-02-11T07:37:00Z</dcterms:created>
  <dcterms:modified xsi:type="dcterms:W3CDTF">2024-07-29T12:41:00Z</dcterms:modified>
</cp:coreProperties>
</file>